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538" w:rsidRPr="00673E8B" w:rsidRDefault="000B4538" w:rsidP="000B4538">
      <w:pPr>
        <w:jc w:val="center"/>
        <w:rPr>
          <w:rFonts w:ascii="Times New Roman" w:hAnsi="Times New Roman" w:cs="Times New Roman"/>
          <w:b/>
          <w:i/>
        </w:rPr>
      </w:pPr>
      <w:r w:rsidRPr="00C61543">
        <w:rPr>
          <w:rFonts w:ascii="Times New Roman" w:hAnsi="Times New Roman" w:cs="Times New Roman"/>
          <w:b/>
          <w:i/>
          <w:noProof/>
          <w:lang w:eastAsia="es-AR"/>
        </w:rPr>
        <mc:AlternateContent>
          <mc:Choice Requires="wps">
            <w:drawing>
              <wp:anchor distT="0" distB="0" distL="114300" distR="114300" simplePos="0" relativeHeight="251662336" behindDoc="0" locked="0" layoutInCell="1" allowOverlap="1" wp14:anchorId="5F2CC25C" wp14:editId="532939CF">
                <wp:simplePos x="0" y="0"/>
                <wp:positionH relativeFrom="column">
                  <wp:posOffset>57150</wp:posOffset>
                </wp:positionH>
                <wp:positionV relativeFrom="paragraph">
                  <wp:posOffset>-208915</wp:posOffset>
                </wp:positionV>
                <wp:extent cx="6743700" cy="0"/>
                <wp:effectExtent l="0" t="0" r="19050" b="19050"/>
                <wp:wrapNone/>
                <wp:docPr id="5" name="Conector recto 5"/>
                <wp:cNvGraphicFramePr/>
                <a:graphic xmlns:a="http://schemas.openxmlformats.org/drawingml/2006/main">
                  <a:graphicData uri="http://schemas.microsoft.com/office/word/2010/wordprocessingShape">
                    <wps:wsp>
                      <wps:cNvCnPr/>
                      <wps:spPr>
                        <a:xfrm>
                          <a:off x="0" y="0"/>
                          <a:ext cx="6743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C228A2" id="Conector recto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5pt,-16.45pt" to="535.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" strokecolor="black [3200]" strokeweight=".5pt">
                <v:stroke joinstyle="miter"/>
              </v:line>
            </w:pict>
          </mc:Fallback>
        </mc:AlternateContent>
      </w:r>
      <w:r w:rsidRPr="00C61543">
        <w:rPr>
          <w:rFonts w:ascii="Times New Roman" w:hAnsi="Times New Roman" w:cs="Times New Roman"/>
          <w:b/>
          <w:i/>
          <w:noProof/>
          <w:lang w:eastAsia="es-AR"/>
        </w:rPr>
        <mc:AlternateContent>
          <mc:Choice Requires="wps">
            <w:drawing>
              <wp:anchor distT="0" distB="0" distL="114300" distR="114300" simplePos="0" relativeHeight="251661312" behindDoc="0" locked="0" layoutInCell="1" allowOverlap="1" wp14:anchorId="6F9B93BC" wp14:editId="3E7F95D3">
                <wp:simplePos x="0" y="0"/>
                <wp:positionH relativeFrom="column">
                  <wp:posOffset>57150</wp:posOffset>
                </wp:positionH>
                <wp:positionV relativeFrom="paragraph">
                  <wp:posOffset>-247015</wp:posOffset>
                </wp:positionV>
                <wp:extent cx="6743700" cy="0"/>
                <wp:effectExtent l="0" t="0" r="19050" b="19050"/>
                <wp:wrapNone/>
                <wp:docPr id="4" name="Conector recto 4"/>
                <wp:cNvGraphicFramePr/>
                <a:graphic xmlns:a="http://schemas.openxmlformats.org/drawingml/2006/main">
                  <a:graphicData uri="http://schemas.microsoft.com/office/word/2010/wordprocessingShape">
                    <wps:wsp>
                      <wps:cNvCnPr/>
                      <wps:spPr>
                        <a:xfrm>
                          <a:off x="0" y="0"/>
                          <a:ext cx="6743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BBD238" id="Conector recto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5pt,-19.45pt" to="535.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" strokecolor="black [3200]" strokeweight=".5pt">
                <v:stroke joinstyle="miter"/>
              </v:line>
            </w:pict>
          </mc:Fallback>
        </mc:AlternateContent>
      </w:r>
      <w:r>
        <w:rPr>
          <w:rFonts w:ascii="Times New Roman" w:hAnsi="Times New Roman" w:cs="Times New Roman"/>
          <w:b/>
          <w:i/>
          <w:noProof/>
          <w:lang w:eastAsia="es-AR"/>
        </w:rPr>
        <w:t>E.</w:t>
      </w:r>
      <w:r w:rsidR="007D6973">
        <w:rPr>
          <w:rFonts w:ascii="Times New Roman" w:hAnsi="Times New Roman" w:cs="Times New Roman"/>
          <w:b/>
          <w:i/>
          <w:noProof/>
          <w:lang w:eastAsia="es-AR"/>
        </w:rPr>
        <w:t>S.J.A</w:t>
      </w:r>
      <w:r w:rsidRPr="00673E8B">
        <w:rPr>
          <w:rFonts w:ascii="Times New Roman" w:hAnsi="Times New Roman" w:cs="Times New Roman"/>
          <w:b/>
          <w:i/>
        </w:rPr>
        <w:t xml:space="preserve"> “</w:t>
      </w:r>
      <w:r>
        <w:rPr>
          <w:rFonts w:ascii="Times New Roman" w:hAnsi="Times New Roman" w:cs="Times New Roman"/>
          <w:b/>
          <w:i/>
        </w:rPr>
        <w:t>General San Martín</w:t>
      </w:r>
      <w:r w:rsidRPr="00673E8B">
        <w:rPr>
          <w:rFonts w:ascii="Times New Roman" w:hAnsi="Times New Roman" w:cs="Times New Roman"/>
          <w:b/>
          <w:i/>
        </w:rPr>
        <w:t>”</w:t>
      </w:r>
    </w:p>
    <w:p w:rsidR="000B4538" w:rsidRDefault="000B4538" w:rsidP="000B4538">
      <w:pPr>
        <w:jc w:val="center"/>
        <w:rPr>
          <w:rFonts w:ascii="Times New Roman" w:hAnsi="Times New Roman" w:cs="Times New Roman"/>
          <w:i/>
        </w:rPr>
      </w:pPr>
      <w:r w:rsidRPr="00673E8B">
        <w:rPr>
          <w:rFonts w:ascii="Times New Roman" w:hAnsi="Times New Roman" w:cs="Times New Roman"/>
          <w:b/>
          <w:i/>
        </w:rPr>
        <w:t>Materia:</w:t>
      </w:r>
      <w:r w:rsidRPr="00673E8B">
        <w:rPr>
          <w:rFonts w:ascii="Times New Roman" w:hAnsi="Times New Roman" w:cs="Times New Roman"/>
          <w:i/>
        </w:rPr>
        <w:t xml:space="preserve"> Matemática</w:t>
      </w:r>
      <w:r>
        <w:rPr>
          <w:rFonts w:ascii="Times New Roman" w:hAnsi="Times New Roman" w:cs="Times New Roman"/>
          <w:i/>
        </w:rPr>
        <w:t xml:space="preserve"> – </w:t>
      </w:r>
      <w:r w:rsidRPr="00673E8B">
        <w:rPr>
          <w:rFonts w:ascii="Times New Roman" w:hAnsi="Times New Roman" w:cs="Times New Roman"/>
          <w:b/>
          <w:i/>
        </w:rPr>
        <w:t>Profesor:</w:t>
      </w:r>
      <w:r>
        <w:rPr>
          <w:rFonts w:ascii="Times New Roman" w:hAnsi="Times New Roman" w:cs="Times New Roman"/>
          <w:i/>
        </w:rPr>
        <w:t xml:space="preserve"> Dachary, Fabricio</w:t>
      </w:r>
      <w:r w:rsidRPr="00673E8B">
        <w:rPr>
          <w:rFonts w:ascii="Times New Roman" w:hAnsi="Times New Roman" w:cs="Times New Roman"/>
          <w:i/>
        </w:rPr>
        <w:t xml:space="preserve"> – </w:t>
      </w:r>
      <w:r w:rsidRPr="00673E8B">
        <w:rPr>
          <w:rFonts w:ascii="Times New Roman" w:hAnsi="Times New Roman" w:cs="Times New Roman"/>
          <w:b/>
          <w:i/>
        </w:rPr>
        <w:t>Curso:</w:t>
      </w:r>
      <w:r w:rsidRPr="00673E8B">
        <w:rPr>
          <w:rFonts w:ascii="Times New Roman" w:hAnsi="Times New Roman" w:cs="Times New Roman"/>
          <w:i/>
        </w:rPr>
        <w:t xml:space="preserve"> </w:t>
      </w:r>
      <w:r w:rsidR="007D6973">
        <w:rPr>
          <w:rFonts w:ascii="Times New Roman" w:hAnsi="Times New Roman" w:cs="Times New Roman"/>
          <w:i/>
        </w:rPr>
        <w:t>Segundo</w:t>
      </w:r>
      <w:r>
        <w:rPr>
          <w:rFonts w:ascii="Times New Roman" w:hAnsi="Times New Roman" w:cs="Times New Roman"/>
          <w:i/>
        </w:rPr>
        <w:t xml:space="preserve"> </w:t>
      </w:r>
      <w:r w:rsidRPr="00673E8B">
        <w:rPr>
          <w:rFonts w:ascii="Times New Roman" w:hAnsi="Times New Roman" w:cs="Times New Roman"/>
          <w:i/>
        </w:rPr>
        <w:t xml:space="preserve">año - </w:t>
      </w:r>
      <w:r w:rsidRPr="00673E8B">
        <w:rPr>
          <w:rFonts w:ascii="Times New Roman" w:hAnsi="Times New Roman" w:cs="Times New Roman"/>
          <w:b/>
          <w:i/>
        </w:rPr>
        <w:t>División:</w:t>
      </w:r>
      <w:r w:rsidRPr="00673E8B">
        <w:rPr>
          <w:rFonts w:ascii="Times New Roman" w:hAnsi="Times New Roman" w:cs="Times New Roman"/>
          <w:i/>
        </w:rPr>
        <w:t xml:space="preserve"> </w:t>
      </w:r>
      <w:r w:rsidR="007D6973">
        <w:rPr>
          <w:rFonts w:ascii="Times New Roman" w:hAnsi="Times New Roman" w:cs="Times New Roman"/>
          <w:i/>
        </w:rPr>
        <w:t>B - C</w:t>
      </w:r>
      <w:r>
        <w:rPr>
          <w:rFonts w:ascii="Times New Roman" w:hAnsi="Times New Roman" w:cs="Times New Roman"/>
          <w:i/>
        </w:rPr>
        <w:t xml:space="preserve"> </w:t>
      </w:r>
    </w:p>
    <w:p w:rsidR="000B4538" w:rsidRDefault="000B4538" w:rsidP="000B4538">
      <w:pPr>
        <w:jc w:val="center"/>
        <w:rPr>
          <w:rFonts w:ascii="Times New Roman" w:hAnsi="Times New Roman" w:cs="Times New Roman"/>
          <w:i/>
        </w:rPr>
      </w:pPr>
      <w:r>
        <w:rPr>
          <w:rFonts w:ascii="Times New Roman" w:hAnsi="Times New Roman" w:cs="Times New Roman"/>
          <w:b/>
          <w:i/>
          <w:noProof/>
          <w:lang w:eastAsia="es-AR"/>
        </w:rPr>
        <mc:AlternateContent>
          <mc:Choice Requires="wps">
            <w:drawing>
              <wp:anchor distT="0" distB="0" distL="114300" distR="114300" simplePos="0" relativeHeight="251660288" behindDoc="0" locked="0" layoutInCell="1" allowOverlap="1" wp14:anchorId="0F31A72C" wp14:editId="7EE6EF1D">
                <wp:simplePos x="0" y="0"/>
                <wp:positionH relativeFrom="column">
                  <wp:posOffset>57150</wp:posOffset>
                </wp:positionH>
                <wp:positionV relativeFrom="paragraph">
                  <wp:posOffset>281940</wp:posOffset>
                </wp:positionV>
                <wp:extent cx="6743700" cy="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6743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42AFEF"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22.2pt" to="535.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" strokecolor="black [3200]" strokeweight=".5pt">
                <v:stroke joinstyle="miter"/>
              </v:line>
            </w:pict>
          </mc:Fallback>
        </mc:AlternateContent>
      </w:r>
      <w:r>
        <w:rPr>
          <w:rFonts w:ascii="Times New Roman" w:hAnsi="Times New Roman" w:cs="Times New Roman"/>
          <w:b/>
          <w:i/>
          <w:noProof/>
          <w:lang w:eastAsia="es-AR"/>
        </w:rPr>
        <w:t>SEGUIMOS EDUCANDO 2020</w:t>
      </w:r>
      <w:r>
        <w:rPr>
          <w:rFonts w:ascii="Times New Roman" w:hAnsi="Times New Roman" w:cs="Times New Roman"/>
          <w:i/>
        </w:rPr>
        <w:t xml:space="preserve">    - </w:t>
      </w:r>
      <w:r w:rsidRPr="00673E8B">
        <w:rPr>
          <w:rFonts w:ascii="Times New Roman" w:hAnsi="Times New Roman" w:cs="Times New Roman"/>
          <w:b/>
          <w:i/>
        </w:rPr>
        <w:t>Fecha:</w:t>
      </w:r>
      <w:r>
        <w:rPr>
          <w:rFonts w:ascii="Times New Roman" w:hAnsi="Times New Roman" w:cs="Times New Roman"/>
          <w:i/>
        </w:rPr>
        <w:t xml:space="preserve"> 17/03/2020 </w:t>
      </w:r>
    </w:p>
    <w:p w:rsidR="000B4538" w:rsidRDefault="000B4538" w:rsidP="000B4538">
      <w:pPr>
        <w:spacing w:after="0" w:line="360" w:lineRule="auto"/>
        <w:contextualSpacing/>
        <w:rPr>
          <w:rFonts w:ascii="Ebrima" w:eastAsia="Times New Roman" w:hAnsi="Ebrima" w:cs="Times New Roman"/>
          <w:color w:val="000000" w:themeColor="text1"/>
          <w:shd w:val="clear" w:color="auto" w:fill="FFFFFF"/>
          <w:lang w:eastAsia="es-AR"/>
        </w:rPr>
      </w:pPr>
    </w:p>
    <w:p w:rsidR="00AD7075" w:rsidRPr="00AD7075" w:rsidRDefault="00AD7075" w:rsidP="00AD7075">
      <w:pPr>
        <w:spacing w:after="0" w:line="360" w:lineRule="auto"/>
        <w:contextualSpacing/>
        <w:jc w:val="center"/>
        <w:rPr>
          <w:rFonts w:ascii="Ebrima" w:eastAsia="Times New Roman" w:hAnsi="Ebrima" w:cs="Times New Roman"/>
          <w:b/>
          <w:i/>
          <w:color w:val="000000" w:themeColor="text1"/>
          <w:u w:val="single"/>
          <w:shd w:val="clear" w:color="auto" w:fill="FFFFFF"/>
          <w:lang w:eastAsia="es-AR"/>
        </w:rPr>
      </w:pPr>
      <w:r w:rsidRPr="00AD7075">
        <w:rPr>
          <w:rFonts w:ascii="Ebrima" w:eastAsia="Times New Roman" w:hAnsi="Ebrima" w:cs="Times New Roman"/>
          <w:b/>
          <w:i/>
          <w:color w:val="000000" w:themeColor="text1"/>
          <w:u w:val="single"/>
          <w:shd w:val="clear" w:color="auto" w:fill="FFFFFF"/>
          <w:lang w:eastAsia="es-AR"/>
        </w:rPr>
        <w:t>Trabajo n° 1: Números enteros</w:t>
      </w:r>
    </w:p>
    <w:p w:rsidR="000B4538" w:rsidRPr="000B4538" w:rsidRDefault="000B4538" w:rsidP="000B4538">
      <w:pPr>
        <w:numPr>
          <w:ilvl w:val="0"/>
          <w:numId w:val="1"/>
        </w:numPr>
        <w:spacing w:after="0" w:line="360" w:lineRule="auto"/>
        <w:ind w:hanging="357"/>
        <w:contextualSpacing/>
        <w:jc w:val="both"/>
        <w:rPr>
          <w:rFonts w:ascii="Times New Roman" w:eastAsia="Times New Roman" w:hAnsi="Times New Roman" w:cs="Times New Roman"/>
          <w:color w:val="000000" w:themeColor="text1"/>
          <w:sz w:val="24"/>
          <w:szCs w:val="24"/>
          <w:lang w:eastAsia="es-AR"/>
        </w:rPr>
      </w:pPr>
      <w:r w:rsidRPr="000B4538">
        <w:rPr>
          <w:rFonts w:ascii="Times New Roman" w:eastAsia="Times New Roman" w:hAnsi="Times New Roman" w:cs="Times New Roman"/>
          <w:color w:val="000000" w:themeColor="text1"/>
          <w:sz w:val="24"/>
          <w:szCs w:val="24"/>
          <w:shd w:val="clear" w:color="auto" w:fill="FFFFFF"/>
          <w:lang w:eastAsia="es-AR"/>
        </w:rPr>
        <w:t>Completar con verdadero (V) o falso (F). Justificar las respuestas falsas.</w:t>
      </w:r>
      <w:bookmarkStart w:id="0" w:name="_GoBack"/>
      <w:bookmarkEnd w:id="0"/>
    </w:p>
    <w:p w:rsidR="000B4538" w:rsidRPr="000B4538" w:rsidRDefault="000B4538" w:rsidP="000B4538">
      <w:pPr>
        <w:numPr>
          <w:ilvl w:val="0"/>
          <w:numId w:val="2"/>
        </w:numPr>
        <w:shd w:val="clear" w:color="auto" w:fill="FFFFFF"/>
        <w:spacing w:before="100" w:beforeAutospacing="1" w:after="100" w:afterAutospacing="1" w:line="360" w:lineRule="auto"/>
        <w:ind w:hanging="357"/>
        <w:contextualSpacing/>
        <w:jc w:val="both"/>
        <w:rPr>
          <w:rFonts w:ascii="Times New Roman" w:eastAsia="Times New Roman" w:hAnsi="Times New Roman" w:cs="Times New Roman"/>
          <w:color w:val="000000" w:themeColor="text1"/>
          <w:sz w:val="24"/>
          <w:szCs w:val="24"/>
          <w:lang w:eastAsia="es-AR"/>
        </w:rPr>
      </w:pPr>
      <w:r w:rsidRPr="000B4538">
        <w:rPr>
          <w:rFonts w:ascii="Times New Roman" w:eastAsia="Times New Roman" w:hAnsi="Times New Roman" w:cs="Times New Roman"/>
          <w:color w:val="000000" w:themeColor="text1"/>
          <w:sz w:val="24"/>
          <w:szCs w:val="24"/>
          <w:lang w:eastAsia="es-AR"/>
        </w:rPr>
        <w:t>Todo número negativo es menor que el 0 (cero).</w:t>
      </w:r>
    </w:p>
    <w:p w:rsidR="000B4538" w:rsidRPr="000B4538" w:rsidRDefault="000B4538" w:rsidP="000B4538">
      <w:pPr>
        <w:numPr>
          <w:ilvl w:val="0"/>
          <w:numId w:val="2"/>
        </w:numPr>
        <w:shd w:val="clear" w:color="auto" w:fill="FFFFFF"/>
        <w:spacing w:before="100" w:beforeAutospacing="1" w:after="100" w:afterAutospacing="1" w:line="360" w:lineRule="auto"/>
        <w:ind w:hanging="357"/>
        <w:jc w:val="both"/>
        <w:rPr>
          <w:rFonts w:ascii="Times New Roman" w:eastAsia="Times New Roman" w:hAnsi="Times New Roman" w:cs="Times New Roman"/>
          <w:color w:val="000000" w:themeColor="text1"/>
          <w:sz w:val="24"/>
          <w:szCs w:val="24"/>
          <w:lang w:eastAsia="es-AR"/>
        </w:rPr>
      </w:pPr>
      <w:r w:rsidRPr="000B4538">
        <w:rPr>
          <w:rFonts w:ascii="Times New Roman" w:eastAsia="Times New Roman" w:hAnsi="Times New Roman" w:cs="Times New Roman"/>
          <w:color w:val="000000" w:themeColor="text1"/>
          <w:sz w:val="24"/>
          <w:szCs w:val="24"/>
          <w:lang w:eastAsia="es-AR"/>
        </w:rPr>
        <w:t>El 0 (cero) es menor que todo número positivo.</w:t>
      </w:r>
    </w:p>
    <w:p w:rsidR="000B4538" w:rsidRPr="000B4538" w:rsidRDefault="000B4538" w:rsidP="000B4538">
      <w:pPr>
        <w:numPr>
          <w:ilvl w:val="0"/>
          <w:numId w:val="2"/>
        </w:numPr>
        <w:shd w:val="clear" w:color="auto" w:fill="FFFFFF"/>
        <w:spacing w:before="100" w:beforeAutospacing="1" w:after="100" w:afterAutospacing="1" w:line="360" w:lineRule="auto"/>
        <w:ind w:hanging="357"/>
        <w:jc w:val="both"/>
        <w:rPr>
          <w:rFonts w:ascii="Times New Roman" w:eastAsia="Times New Roman" w:hAnsi="Times New Roman" w:cs="Times New Roman"/>
          <w:color w:val="000000" w:themeColor="text1"/>
          <w:sz w:val="24"/>
          <w:szCs w:val="24"/>
          <w:lang w:eastAsia="es-AR"/>
        </w:rPr>
      </w:pPr>
      <w:r w:rsidRPr="000B4538">
        <w:rPr>
          <w:rFonts w:ascii="Times New Roman" w:eastAsia="Times New Roman" w:hAnsi="Times New Roman" w:cs="Times New Roman"/>
          <w:color w:val="000000" w:themeColor="text1"/>
          <w:sz w:val="24"/>
          <w:szCs w:val="24"/>
          <w:lang w:eastAsia="es-AR"/>
        </w:rPr>
        <w:t>Entre un número positivo y un número negativo, siempre es mayor el número positivo.</w:t>
      </w:r>
    </w:p>
    <w:p w:rsidR="000B4538" w:rsidRPr="000B4538" w:rsidRDefault="000B4538" w:rsidP="000B4538">
      <w:pPr>
        <w:numPr>
          <w:ilvl w:val="0"/>
          <w:numId w:val="2"/>
        </w:numPr>
        <w:shd w:val="clear" w:color="auto" w:fill="FFFFFF"/>
        <w:spacing w:before="100" w:beforeAutospacing="1" w:after="100" w:afterAutospacing="1" w:line="360" w:lineRule="auto"/>
        <w:ind w:hanging="357"/>
        <w:jc w:val="both"/>
        <w:rPr>
          <w:rFonts w:ascii="Times New Roman" w:eastAsia="Times New Roman" w:hAnsi="Times New Roman" w:cs="Times New Roman"/>
          <w:color w:val="000000" w:themeColor="text1"/>
          <w:sz w:val="24"/>
          <w:szCs w:val="24"/>
          <w:lang w:eastAsia="es-AR"/>
        </w:rPr>
      </w:pPr>
      <w:r w:rsidRPr="000B4538">
        <w:rPr>
          <w:rFonts w:ascii="Times New Roman" w:eastAsia="Times New Roman" w:hAnsi="Times New Roman" w:cs="Times New Roman"/>
          <w:color w:val="000000" w:themeColor="text1"/>
          <w:sz w:val="24"/>
          <w:szCs w:val="24"/>
          <w:lang w:eastAsia="es-AR"/>
        </w:rPr>
        <w:t>Al multiplicar dos números positivos, obtengo un resultado con signo negativo.</w:t>
      </w:r>
    </w:p>
    <w:p w:rsidR="000B4538" w:rsidRPr="000B4538" w:rsidRDefault="000B4538" w:rsidP="000B4538">
      <w:pPr>
        <w:numPr>
          <w:ilvl w:val="0"/>
          <w:numId w:val="2"/>
        </w:numPr>
        <w:shd w:val="clear" w:color="auto" w:fill="FFFFFF"/>
        <w:spacing w:before="100" w:beforeAutospacing="1" w:after="100" w:afterAutospacing="1" w:line="360" w:lineRule="auto"/>
        <w:ind w:hanging="357"/>
        <w:jc w:val="both"/>
        <w:rPr>
          <w:rFonts w:ascii="Times New Roman" w:eastAsia="Times New Roman" w:hAnsi="Times New Roman" w:cs="Times New Roman"/>
          <w:color w:val="000000" w:themeColor="text1"/>
          <w:sz w:val="24"/>
          <w:szCs w:val="24"/>
          <w:lang w:eastAsia="es-AR"/>
        </w:rPr>
      </w:pPr>
      <w:r w:rsidRPr="000B4538">
        <w:rPr>
          <w:rFonts w:ascii="Times New Roman" w:eastAsia="Times New Roman" w:hAnsi="Times New Roman" w:cs="Times New Roman"/>
          <w:color w:val="000000" w:themeColor="text1"/>
          <w:sz w:val="24"/>
          <w:szCs w:val="24"/>
          <w:lang w:eastAsia="es-AR"/>
        </w:rPr>
        <w:t>Si divido tres números negativos, obtengo un resultado con signo negativo.</w:t>
      </w:r>
    </w:p>
    <w:p w:rsidR="000B4538" w:rsidRPr="000B4538" w:rsidRDefault="000B4538" w:rsidP="000B4538">
      <w:pPr>
        <w:numPr>
          <w:ilvl w:val="0"/>
          <w:numId w:val="2"/>
        </w:numPr>
        <w:shd w:val="clear" w:color="auto" w:fill="FFFFFF"/>
        <w:spacing w:before="100" w:beforeAutospacing="1" w:after="100" w:afterAutospacing="1" w:line="360" w:lineRule="auto"/>
        <w:ind w:hanging="357"/>
        <w:jc w:val="both"/>
        <w:rPr>
          <w:rFonts w:ascii="Times New Roman" w:eastAsia="Times New Roman" w:hAnsi="Times New Roman" w:cs="Times New Roman"/>
          <w:color w:val="000000" w:themeColor="text1"/>
          <w:sz w:val="24"/>
          <w:szCs w:val="24"/>
          <w:lang w:eastAsia="es-AR"/>
        </w:rPr>
      </w:pPr>
      <w:r w:rsidRPr="000B4538">
        <w:rPr>
          <w:rFonts w:ascii="Times New Roman" w:eastAsia="Times New Roman" w:hAnsi="Times New Roman" w:cs="Times New Roman"/>
          <w:color w:val="000000" w:themeColor="text1"/>
          <w:sz w:val="24"/>
          <w:szCs w:val="24"/>
          <w:lang w:eastAsia="es-AR"/>
        </w:rPr>
        <w:t>Todo número elevado a la potencia 1, da como resultado el mismo número.</w:t>
      </w:r>
    </w:p>
    <w:p w:rsidR="000B4538" w:rsidRPr="000B4538" w:rsidRDefault="000B4538" w:rsidP="000B4538">
      <w:pPr>
        <w:numPr>
          <w:ilvl w:val="0"/>
          <w:numId w:val="1"/>
        </w:numPr>
        <w:shd w:val="clear" w:color="auto" w:fill="FFFFFF"/>
        <w:spacing w:before="100" w:beforeAutospacing="1" w:after="100" w:afterAutospacing="1" w:line="360" w:lineRule="auto"/>
        <w:ind w:hanging="357"/>
        <w:contextualSpacing/>
        <w:jc w:val="both"/>
        <w:rPr>
          <w:rFonts w:ascii="Times New Roman" w:eastAsia="Times New Roman" w:hAnsi="Times New Roman" w:cs="Times New Roman"/>
          <w:color w:val="000000" w:themeColor="text1"/>
          <w:sz w:val="24"/>
          <w:szCs w:val="24"/>
          <w:lang w:eastAsia="es-AR"/>
        </w:rPr>
      </w:pPr>
      <w:r w:rsidRPr="000B4538">
        <w:rPr>
          <w:rFonts w:ascii="Times New Roman" w:eastAsia="Times New Roman" w:hAnsi="Times New Roman" w:cs="Times New Roman"/>
          <w:color w:val="000000" w:themeColor="text1"/>
          <w:sz w:val="24"/>
          <w:szCs w:val="24"/>
          <w:lang w:eastAsia="es-AR"/>
        </w:rPr>
        <w:t xml:space="preserve"> </w:t>
      </w:r>
      <w:proofErr w:type="spellStart"/>
      <w:r w:rsidRPr="000B4538">
        <w:rPr>
          <w:rFonts w:ascii="Times New Roman" w:eastAsia="Times New Roman" w:hAnsi="Times New Roman" w:cs="Times New Roman"/>
          <w:color w:val="000000" w:themeColor="text1"/>
          <w:sz w:val="24"/>
          <w:szCs w:val="24"/>
          <w:shd w:val="clear" w:color="auto" w:fill="FFFFFF"/>
          <w:lang w:eastAsia="es-AR"/>
        </w:rPr>
        <w:t>Resolvé</w:t>
      </w:r>
      <w:proofErr w:type="spellEnd"/>
      <w:r w:rsidRPr="000B4538">
        <w:rPr>
          <w:rFonts w:ascii="Times New Roman" w:eastAsia="Times New Roman" w:hAnsi="Times New Roman" w:cs="Times New Roman"/>
          <w:color w:val="000000" w:themeColor="text1"/>
          <w:sz w:val="24"/>
          <w:szCs w:val="24"/>
          <w:shd w:val="clear" w:color="auto" w:fill="FFFFFF"/>
          <w:lang w:eastAsia="es-AR"/>
        </w:rPr>
        <w:t xml:space="preserve"> cada una de las siguientes situaciones problemáticas:</w:t>
      </w:r>
    </w:p>
    <w:p w:rsidR="000B4538" w:rsidRPr="000B4538" w:rsidRDefault="000B4538" w:rsidP="000B4538">
      <w:pPr>
        <w:numPr>
          <w:ilvl w:val="0"/>
          <w:numId w:val="3"/>
        </w:numPr>
        <w:shd w:val="clear" w:color="auto" w:fill="FFFFFF"/>
        <w:spacing w:after="120" w:line="360" w:lineRule="auto"/>
        <w:ind w:hanging="357"/>
        <w:contextualSpacing/>
        <w:jc w:val="both"/>
        <w:rPr>
          <w:rFonts w:ascii="Times New Roman" w:eastAsia="Times New Roman" w:hAnsi="Times New Roman" w:cs="Times New Roman"/>
          <w:color w:val="000000" w:themeColor="text1"/>
          <w:sz w:val="24"/>
          <w:szCs w:val="24"/>
          <w:lang w:eastAsia="es-AR"/>
        </w:rPr>
      </w:pPr>
      <w:r w:rsidRPr="000B4538">
        <w:rPr>
          <w:rFonts w:ascii="Times New Roman" w:eastAsia="Times New Roman" w:hAnsi="Times New Roman" w:cs="Times New Roman"/>
          <w:color w:val="000000" w:themeColor="text1"/>
          <w:sz w:val="24"/>
          <w:szCs w:val="24"/>
          <w:lang w:eastAsia="es-AR"/>
        </w:rPr>
        <w:t xml:space="preserve">  La ciudad de Alejandría fue fundada en el año 332 Antes de Cristo. En ella se construyó en el año 283 Antes de Cristo una de las Siete Maravillas de mundo antiguo, el Faro de Alejandría. ¿Cuántos años después de fundación de Alejandría se construyó el faro?</w:t>
      </w:r>
    </w:p>
    <w:p w:rsidR="000B4538" w:rsidRPr="000B4538" w:rsidRDefault="000B4538" w:rsidP="000B4538">
      <w:pPr>
        <w:numPr>
          <w:ilvl w:val="0"/>
          <w:numId w:val="3"/>
        </w:numPr>
        <w:shd w:val="clear" w:color="auto" w:fill="FFFFFF"/>
        <w:spacing w:after="120" w:line="360" w:lineRule="auto"/>
        <w:ind w:hanging="357"/>
        <w:contextualSpacing/>
        <w:jc w:val="both"/>
        <w:rPr>
          <w:rFonts w:ascii="Times New Roman" w:eastAsia="Times New Roman" w:hAnsi="Times New Roman" w:cs="Times New Roman"/>
          <w:color w:val="000000" w:themeColor="text1"/>
          <w:sz w:val="24"/>
          <w:szCs w:val="24"/>
          <w:lang w:eastAsia="es-AR"/>
        </w:rPr>
      </w:pPr>
      <w:r w:rsidRPr="000B4538">
        <w:rPr>
          <w:rFonts w:ascii="Times New Roman" w:eastAsia="Times New Roman" w:hAnsi="Times New Roman" w:cs="Times New Roman"/>
          <w:color w:val="000000" w:themeColor="text1"/>
          <w:sz w:val="24"/>
          <w:szCs w:val="24"/>
          <w:lang w:eastAsia="es-AR"/>
        </w:rPr>
        <w:t>Si una persona se sumerge 4 metros, luego sube 2 metros y finalmente desciende 5 metros más, ¿a qué profundidad se encuentra al final de su recorrido?</w:t>
      </w:r>
      <w:r w:rsidRPr="000B4538">
        <w:rPr>
          <w:rFonts w:ascii="Times New Roman" w:eastAsiaTheme="minorEastAsia" w:hAnsi="Times New Roman" w:cs="Times New Roman"/>
          <w:noProof/>
          <w:color w:val="000000" w:themeColor="text1"/>
          <w:sz w:val="24"/>
          <w:szCs w:val="24"/>
          <w:lang w:eastAsia="es-AR"/>
        </w:rPr>
        <w:t xml:space="preserve"> </w:t>
      </w:r>
    </w:p>
    <w:p w:rsidR="000B4538" w:rsidRPr="000B4538" w:rsidRDefault="000B4538" w:rsidP="000B4538">
      <w:pPr>
        <w:pStyle w:val="Prrafodelista"/>
        <w:numPr>
          <w:ilvl w:val="0"/>
          <w:numId w:val="1"/>
        </w:numPr>
        <w:spacing w:after="120" w:line="360" w:lineRule="auto"/>
        <w:rPr>
          <w:rFonts w:ascii="Times New Roman" w:eastAsiaTheme="minorEastAsia" w:hAnsi="Times New Roman" w:cs="Times New Roman"/>
          <w:b/>
          <w:sz w:val="24"/>
          <w:szCs w:val="24"/>
          <w:u w:val="single"/>
        </w:rPr>
      </w:pPr>
      <w:r w:rsidRPr="000B4538">
        <w:rPr>
          <w:rFonts w:ascii="Times New Roman" w:eastAsiaTheme="minorEastAsia" w:hAnsi="Times New Roman" w:cs="Times New Roman"/>
          <w:sz w:val="24"/>
          <w:szCs w:val="24"/>
        </w:rPr>
        <w:t xml:space="preserve">Ordenar los siguientes números enteros de </w:t>
      </w:r>
      <w:r w:rsidRPr="000B4538">
        <w:rPr>
          <w:rFonts w:ascii="Times New Roman" w:eastAsiaTheme="minorEastAsia" w:hAnsi="Times New Roman" w:cs="Times New Roman"/>
          <w:b/>
          <w:sz w:val="24"/>
          <w:szCs w:val="24"/>
          <w:u w:val="single"/>
        </w:rPr>
        <w:t xml:space="preserve">menor a mayor </w:t>
      </w:r>
      <w:r w:rsidRPr="000B4538">
        <w:rPr>
          <w:rFonts w:ascii="Times New Roman" w:eastAsiaTheme="minorEastAsia" w:hAnsi="Times New Roman" w:cs="Times New Roman"/>
          <w:sz w:val="24"/>
          <w:szCs w:val="24"/>
        </w:rPr>
        <w:t>los siguientes números enteros:</w:t>
      </w:r>
    </w:p>
    <w:p w:rsidR="000B4538" w:rsidRDefault="000B4538" w:rsidP="000B4538">
      <w:pPr>
        <w:spacing w:after="120" w:line="360" w:lineRule="auto"/>
        <w:ind w:left="720"/>
        <w:contextualSpacing/>
        <w:jc w:val="center"/>
        <w:rPr>
          <w:rFonts w:ascii="Times New Roman" w:eastAsiaTheme="minorEastAsia" w:hAnsi="Times New Roman" w:cs="Times New Roman"/>
          <w:sz w:val="24"/>
          <w:szCs w:val="24"/>
        </w:rPr>
      </w:pPr>
      <w:r w:rsidRPr="000B4538">
        <w:rPr>
          <w:rFonts w:ascii="Times New Roman" w:eastAsiaTheme="minorEastAsia" w:hAnsi="Times New Roman" w:cs="Times New Roman"/>
          <w:sz w:val="24"/>
          <w:szCs w:val="24"/>
        </w:rPr>
        <w:t>-50, 111, -29, -80, 32, 0, -97, 12, 17, -21, 36, 18</w:t>
      </w:r>
    </w:p>
    <w:p w:rsidR="000B4538" w:rsidRPr="000B4538" w:rsidRDefault="000B4538" w:rsidP="000B4538">
      <w:pPr>
        <w:spacing w:after="120" w:line="360" w:lineRule="auto"/>
        <w:ind w:left="720"/>
        <w:contextualSpacing/>
        <w:jc w:val="center"/>
        <w:rPr>
          <w:rFonts w:ascii="Times New Roman" w:eastAsiaTheme="minorEastAsia" w:hAnsi="Times New Roman" w:cs="Times New Roman"/>
          <w:sz w:val="24"/>
          <w:szCs w:val="24"/>
        </w:rPr>
      </w:pPr>
    </w:p>
    <w:p w:rsidR="000B4538" w:rsidRPr="000B4538" w:rsidRDefault="000B4538" w:rsidP="000B4538">
      <w:pPr>
        <w:numPr>
          <w:ilvl w:val="0"/>
          <w:numId w:val="1"/>
        </w:numPr>
        <w:spacing w:after="120" w:line="360" w:lineRule="auto"/>
        <w:contextualSpacing/>
        <w:rPr>
          <w:rFonts w:ascii="Times New Roman" w:eastAsiaTheme="minorEastAsia" w:hAnsi="Times New Roman" w:cs="Times New Roman"/>
          <w:b/>
          <w:sz w:val="24"/>
          <w:szCs w:val="24"/>
        </w:rPr>
      </w:pPr>
      <w:r w:rsidRPr="000B4538">
        <w:rPr>
          <w:rFonts w:ascii="Times New Roman" w:eastAsiaTheme="minorEastAsia" w:hAnsi="Times New Roman" w:cs="Times New Roman"/>
          <w:b/>
          <w:sz w:val="24"/>
          <w:szCs w:val="24"/>
        </w:rPr>
        <w:t>Completar la tabla:</w:t>
      </w:r>
    </w:p>
    <w:tbl>
      <w:tblPr>
        <w:tblStyle w:val="Tablaconcuadrcula"/>
        <w:tblW w:w="6028" w:type="dxa"/>
        <w:jc w:val="center"/>
        <w:tblLook w:val="04A0" w:firstRow="1" w:lastRow="0" w:firstColumn="1" w:lastColumn="0" w:noHBand="0" w:noVBand="1"/>
      </w:tblPr>
      <w:tblGrid>
        <w:gridCol w:w="1447"/>
        <w:gridCol w:w="1467"/>
        <w:gridCol w:w="1520"/>
        <w:gridCol w:w="1594"/>
      </w:tblGrid>
      <w:tr w:rsidR="007D6973" w:rsidRPr="000B4538" w:rsidTr="007D6973">
        <w:trPr>
          <w:trHeight w:val="235"/>
          <w:jc w:val="center"/>
        </w:trPr>
        <w:tc>
          <w:tcPr>
            <w:tcW w:w="0" w:type="auto"/>
          </w:tcPr>
          <w:p w:rsidR="007D6973" w:rsidRPr="000B4538" w:rsidRDefault="007D6973" w:rsidP="000B4538">
            <w:pPr>
              <w:spacing w:after="120" w:line="360" w:lineRule="auto"/>
              <w:jc w:val="center"/>
              <w:rPr>
                <w:rFonts w:ascii="Times New Roman" w:eastAsiaTheme="minorEastAsia" w:hAnsi="Times New Roman" w:cs="Times New Roman"/>
                <w:b/>
                <w:sz w:val="24"/>
                <w:szCs w:val="24"/>
              </w:rPr>
            </w:pPr>
            <w:r w:rsidRPr="000B4538">
              <w:rPr>
                <w:rFonts w:ascii="Times New Roman" w:eastAsiaTheme="minorEastAsia" w:hAnsi="Times New Roman" w:cs="Times New Roman"/>
                <w:b/>
                <w:sz w:val="24"/>
                <w:szCs w:val="24"/>
              </w:rPr>
              <w:t>Número</w:t>
            </w:r>
          </w:p>
        </w:tc>
        <w:tc>
          <w:tcPr>
            <w:tcW w:w="0" w:type="auto"/>
          </w:tcPr>
          <w:p w:rsidR="007D6973" w:rsidRPr="000B4538" w:rsidRDefault="007D6973" w:rsidP="000B4538">
            <w:pPr>
              <w:spacing w:after="120" w:line="360" w:lineRule="auto"/>
              <w:jc w:val="center"/>
              <w:rPr>
                <w:rFonts w:ascii="Times New Roman" w:eastAsiaTheme="minorEastAsia" w:hAnsi="Times New Roman" w:cs="Times New Roman"/>
                <w:b/>
                <w:sz w:val="24"/>
                <w:szCs w:val="24"/>
              </w:rPr>
            </w:pPr>
            <w:r w:rsidRPr="000B4538">
              <w:rPr>
                <w:rFonts w:ascii="Times New Roman" w:eastAsiaTheme="minorEastAsia" w:hAnsi="Times New Roman" w:cs="Times New Roman"/>
                <w:b/>
                <w:sz w:val="24"/>
                <w:szCs w:val="24"/>
              </w:rPr>
              <w:t>Opuesto</w:t>
            </w:r>
          </w:p>
        </w:tc>
        <w:tc>
          <w:tcPr>
            <w:tcW w:w="0" w:type="auto"/>
          </w:tcPr>
          <w:p w:rsidR="007D6973" w:rsidRPr="000B4538" w:rsidRDefault="007D6973" w:rsidP="000B4538">
            <w:pPr>
              <w:spacing w:after="120" w:line="360" w:lineRule="auto"/>
              <w:jc w:val="center"/>
              <w:rPr>
                <w:rFonts w:ascii="Times New Roman" w:eastAsiaTheme="minorEastAsia" w:hAnsi="Times New Roman" w:cs="Times New Roman"/>
                <w:b/>
                <w:sz w:val="24"/>
                <w:szCs w:val="24"/>
              </w:rPr>
            </w:pPr>
            <w:r w:rsidRPr="000B4538">
              <w:rPr>
                <w:rFonts w:ascii="Times New Roman" w:eastAsiaTheme="minorEastAsia" w:hAnsi="Times New Roman" w:cs="Times New Roman"/>
                <w:b/>
                <w:sz w:val="24"/>
                <w:szCs w:val="24"/>
              </w:rPr>
              <w:t>Anterior</w:t>
            </w:r>
          </w:p>
        </w:tc>
        <w:tc>
          <w:tcPr>
            <w:tcW w:w="0" w:type="auto"/>
          </w:tcPr>
          <w:p w:rsidR="007D6973" w:rsidRPr="000B4538" w:rsidRDefault="007D6973" w:rsidP="000B4538">
            <w:pPr>
              <w:spacing w:after="120" w:line="360" w:lineRule="auto"/>
              <w:jc w:val="center"/>
              <w:rPr>
                <w:rFonts w:ascii="Times New Roman" w:eastAsiaTheme="minorEastAsia" w:hAnsi="Times New Roman" w:cs="Times New Roman"/>
                <w:b/>
                <w:sz w:val="24"/>
                <w:szCs w:val="24"/>
              </w:rPr>
            </w:pPr>
            <w:r w:rsidRPr="000B4538">
              <w:rPr>
                <w:rFonts w:ascii="Times New Roman" w:eastAsiaTheme="minorEastAsia" w:hAnsi="Times New Roman" w:cs="Times New Roman"/>
                <w:b/>
                <w:sz w:val="24"/>
                <w:szCs w:val="24"/>
              </w:rPr>
              <w:t>Siguiente</w:t>
            </w:r>
          </w:p>
        </w:tc>
      </w:tr>
      <w:tr w:rsidR="007D6973" w:rsidRPr="000B4538" w:rsidTr="007D6973">
        <w:trPr>
          <w:trHeight w:val="276"/>
          <w:jc w:val="center"/>
        </w:trPr>
        <w:tc>
          <w:tcPr>
            <w:tcW w:w="0" w:type="auto"/>
            <w:vAlign w:val="center"/>
          </w:tcPr>
          <w:p w:rsidR="007D6973" w:rsidRPr="000B4538" w:rsidRDefault="007D6973" w:rsidP="000B4538">
            <w:pPr>
              <w:spacing w:after="120" w:line="360" w:lineRule="auto"/>
              <w:jc w:val="center"/>
              <w:rPr>
                <w:rFonts w:ascii="Times New Roman" w:eastAsiaTheme="minorEastAsia" w:hAnsi="Times New Roman" w:cs="Times New Roman"/>
                <w:b/>
                <w:sz w:val="24"/>
                <w:szCs w:val="24"/>
              </w:rPr>
            </w:pPr>
            <w:r w:rsidRPr="000B4538">
              <w:rPr>
                <w:rFonts w:ascii="Times New Roman" w:eastAsiaTheme="minorEastAsia" w:hAnsi="Times New Roman" w:cs="Times New Roman"/>
                <w:b/>
                <w:sz w:val="24"/>
                <w:szCs w:val="24"/>
              </w:rPr>
              <w:t>-300</w:t>
            </w:r>
          </w:p>
        </w:tc>
        <w:tc>
          <w:tcPr>
            <w:tcW w:w="0" w:type="auto"/>
            <w:vAlign w:val="center"/>
          </w:tcPr>
          <w:p w:rsidR="007D6973" w:rsidRPr="000B4538" w:rsidRDefault="007D6973" w:rsidP="000B4538">
            <w:pPr>
              <w:spacing w:after="120" w:line="360" w:lineRule="auto"/>
              <w:jc w:val="center"/>
              <w:rPr>
                <w:rFonts w:ascii="Times New Roman" w:eastAsiaTheme="minorEastAsia" w:hAnsi="Times New Roman" w:cs="Times New Roman"/>
                <w:sz w:val="24"/>
                <w:szCs w:val="24"/>
              </w:rPr>
            </w:pPr>
          </w:p>
        </w:tc>
        <w:tc>
          <w:tcPr>
            <w:tcW w:w="0" w:type="auto"/>
            <w:vAlign w:val="center"/>
          </w:tcPr>
          <w:p w:rsidR="007D6973" w:rsidRPr="000B4538" w:rsidRDefault="007D6973" w:rsidP="000B4538">
            <w:pPr>
              <w:spacing w:after="120" w:line="360" w:lineRule="auto"/>
              <w:jc w:val="center"/>
              <w:rPr>
                <w:rFonts w:ascii="Times New Roman" w:eastAsiaTheme="minorEastAsia" w:hAnsi="Times New Roman" w:cs="Times New Roman"/>
                <w:sz w:val="24"/>
                <w:szCs w:val="24"/>
              </w:rPr>
            </w:pPr>
          </w:p>
        </w:tc>
        <w:tc>
          <w:tcPr>
            <w:tcW w:w="0" w:type="auto"/>
            <w:vAlign w:val="center"/>
          </w:tcPr>
          <w:p w:rsidR="007D6973" w:rsidRPr="000B4538" w:rsidRDefault="007D6973" w:rsidP="000B4538">
            <w:pPr>
              <w:spacing w:after="120" w:line="360" w:lineRule="auto"/>
              <w:jc w:val="center"/>
              <w:rPr>
                <w:rFonts w:ascii="Times New Roman" w:eastAsiaTheme="minorEastAsia" w:hAnsi="Times New Roman" w:cs="Times New Roman"/>
                <w:sz w:val="24"/>
                <w:szCs w:val="24"/>
              </w:rPr>
            </w:pPr>
          </w:p>
        </w:tc>
      </w:tr>
      <w:tr w:rsidR="007D6973" w:rsidRPr="000B4538" w:rsidTr="007D6973">
        <w:trPr>
          <w:trHeight w:val="305"/>
          <w:jc w:val="center"/>
        </w:trPr>
        <w:tc>
          <w:tcPr>
            <w:tcW w:w="0" w:type="auto"/>
            <w:vAlign w:val="center"/>
          </w:tcPr>
          <w:p w:rsidR="007D6973" w:rsidRPr="000B4538" w:rsidRDefault="007D6973" w:rsidP="000B4538">
            <w:pPr>
              <w:spacing w:after="120" w:line="360" w:lineRule="auto"/>
              <w:jc w:val="center"/>
              <w:rPr>
                <w:rFonts w:ascii="Times New Roman" w:eastAsiaTheme="minorEastAsia" w:hAnsi="Times New Roman" w:cs="Times New Roman"/>
                <w:b/>
                <w:sz w:val="24"/>
                <w:szCs w:val="24"/>
              </w:rPr>
            </w:pPr>
            <w:r w:rsidRPr="000B4538">
              <w:rPr>
                <w:rFonts w:ascii="Times New Roman" w:eastAsiaTheme="minorEastAsia" w:hAnsi="Times New Roman" w:cs="Times New Roman"/>
                <w:b/>
                <w:sz w:val="24"/>
                <w:szCs w:val="24"/>
              </w:rPr>
              <w:t>-59</w:t>
            </w:r>
          </w:p>
        </w:tc>
        <w:tc>
          <w:tcPr>
            <w:tcW w:w="0" w:type="auto"/>
            <w:vAlign w:val="center"/>
          </w:tcPr>
          <w:p w:rsidR="007D6973" w:rsidRPr="000B4538" w:rsidRDefault="007D6973" w:rsidP="000B4538">
            <w:pPr>
              <w:spacing w:after="120" w:line="360" w:lineRule="auto"/>
              <w:jc w:val="center"/>
              <w:rPr>
                <w:rFonts w:ascii="Times New Roman" w:eastAsiaTheme="minorEastAsia" w:hAnsi="Times New Roman" w:cs="Times New Roman"/>
                <w:sz w:val="24"/>
                <w:szCs w:val="24"/>
              </w:rPr>
            </w:pPr>
          </w:p>
        </w:tc>
        <w:tc>
          <w:tcPr>
            <w:tcW w:w="0" w:type="auto"/>
            <w:vAlign w:val="center"/>
          </w:tcPr>
          <w:p w:rsidR="007D6973" w:rsidRPr="000B4538" w:rsidRDefault="007D6973" w:rsidP="000B4538">
            <w:pPr>
              <w:spacing w:after="120" w:line="360" w:lineRule="auto"/>
              <w:jc w:val="center"/>
              <w:rPr>
                <w:rFonts w:ascii="Times New Roman" w:eastAsiaTheme="minorEastAsia" w:hAnsi="Times New Roman" w:cs="Times New Roman"/>
                <w:sz w:val="24"/>
                <w:szCs w:val="24"/>
              </w:rPr>
            </w:pPr>
          </w:p>
        </w:tc>
        <w:tc>
          <w:tcPr>
            <w:tcW w:w="0" w:type="auto"/>
            <w:vAlign w:val="center"/>
          </w:tcPr>
          <w:p w:rsidR="007D6973" w:rsidRPr="000B4538" w:rsidRDefault="007D6973" w:rsidP="000B4538">
            <w:pPr>
              <w:spacing w:after="120" w:line="360" w:lineRule="auto"/>
              <w:jc w:val="center"/>
              <w:rPr>
                <w:rFonts w:ascii="Times New Roman" w:eastAsiaTheme="minorEastAsia" w:hAnsi="Times New Roman" w:cs="Times New Roman"/>
                <w:sz w:val="24"/>
                <w:szCs w:val="24"/>
              </w:rPr>
            </w:pPr>
          </w:p>
        </w:tc>
      </w:tr>
      <w:tr w:rsidR="007D6973" w:rsidRPr="000B4538" w:rsidTr="007D6973">
        <w:trPr>
          <w:trHeight w:val="92"/>
          <w:jc w:val="center"/>
        </w:trPr>
        <w:tc>
          <w:tcPr>
            <w:tcW w:w="0" w:type="auto"/>
            <w:vAlign w:val="center"/>
          </w:tcPr>
          <w:p w:rsidR="007D6973" w:rsidRPr="000B4538" w:rsidRDefault="007D6973" w:rsidP="000B4538">
            <w:pPr>
              <w:spacing w:after="120" w:line="360" w:lineRule="auto"/>
              <w:jc w:val="center"/>
              <w:rPr>
                <w:rFonts w:ascii="Times New Roman" w:eastAsiaTheme="minorEastAsia" w:hAnsi="Times New Roman" w:cs="Times New Roman"/>
                <w:b/>
                <w:sz w:val="24"/>
                <w:szCs w:val="24"/>
              </w:rPr>
            </w:pPr>
            <w:r w:rsidRPr="000B4538">
              <w:rPr>
                <w:rFonts w:ascii="Times New Roman" w:eastAsiaTheme="minorEastAsia" w:hAnsi="Times New Roman" w:cs="Times New Roman"/>
                <w:b/>
                <w:sz w:val="24"/>
                <w:szCs w:val="24"/>
              </w:rPr>
              <w:t>0</w:t>
            </w:r>
          </w:p>
        </w:tc>
        <w:tc>
          <w:tcPr>
            <w:tcW w:w="0" w:type="auto"/>
            <w:vAlign w:val="center"/>
          </w:tcPr>
          <w:p w:rsidR="007D6973" w:rsidRPr="000B4538" w:rsidRDefault="007D6973" w:rsidP="000B4538">
            <w:pPr>
              <w:spacing w:after="120" w:line="360" w:lineRule="auto"/>
              <w:jc w:val="center"/>
              <w:rPr>
                <w:rFonts w:ascii="Times New Roman" w:eastAsiaTheme="minorEastAsia" w:hAnsi="Times New Roman" w:cs="Times New Roman"/>
                <w:sz w:val="24"/>
                <w:szCs w:val="24"/>
              </w:rPr>
            </w:pPr>
          </w:p>
        </w:tc>
        <w:tc>
          <w:tcPr>
            <w:tcW w:w="0" w:type="auto"/>
            <w:vAlign w:val="center"/>
          </w:tcPr>
          <w:p w:rsidR="007D6973" w:rsidRPr="000B4538" w:rsidRDefault="007D6973" w:rsidP="000B4538">
            <w:pPr>
              <w:spacing w:after="120" w:line="360" w:lineRule="auto"/>
              <w:jc w:val="center"/>
              <w:rPr>
                <w:rFonts w:ascii="Times New Roman" w:eastAsiaTheme="minorEastAsia" w:hAnsi="Times New Roman" w:cs="Times New Roman"/>
                <w:sz w:val="24"/>
                <w:szCs w:val="24"/>
              </w:rPr>
            </w:pPr>
          </w:p>
        </w:tc>
        <w:tc>
          <w:tcPr>
            <w:tcW w:w="0" w:type="auto"/>
            <w:vAlign w:val="center"/>
          </w:tcPr>
          <w:p w:rsidR="007D6973" w:rsidRPr="000B4538" w:rsidRDefault="007D6973" w:rsidP="000B4538">
            <w:pPr>
              <w:spacing w:after="120" w:line="360" w:lineRule="auto"/>
              <w:jc w:val="center"/>
              <w:rPr>
                <w:rFonts w:ascii="Times New Roman" w:eastAsiaTheme="minorEastAsia" w:hAnsi="Times New Roman" w:cs="Times New Roman"/>
                <w:sz w:val="24"/>
                <w:szCs w:val="24"/>
              </w:rPr>
            </w:pPr>
          </w:p>
        </w:tc>
      </w:tr>
      <w:tr w:rsidR="007D6973" w:rsidRPr="000B4538" w:rsidTr="007D6973">
        <w:trPr>
          <w:trHeight w:val="428"/>
          <w:jc w:val="center"/>
        </w:trPr>
        <w:tc>
          <w:tcPr>
            <w:tcW w:w="0" w:type="auto"/>
            <w:vAlign w:val="center"/>
          </w:tcPr>
          <w:p w:rsidR="007D6973" w:rsidRPr="000B4538" w:rsidRDefault="007D6973" w:rsidP="000B4538">
            <w:pPr>
              <w:spacing w:after="120" w:line="360" w:lineRule="auto"/>
              <w:jc w:val="center"/>
              <w:rPr>
                <w:rFonts w:ascii="Times New Roman" w:eastAsiaTheme="minorEastAsia" w:hAnsi="Times New Roman" w:cs="Times New Roman"/>
                <w:b/>
                <w:sz w:val="24"/>
                <w:szCs w:val="24"/>
              </w:rPr>
            </w:pPr>
            <w:r w:rsidRPr="000B4538">
              <w:rPr>
                <w:rFonts w:ascii="Times New Roman" w:eastAsiaTheme="minorEastAsia" w:hAnsi="Times New Roman" w:cs="Times New Roman"/>
                <w:b/>
                <w:sz w:val="24"/>
                <w:szCs w:val="24"/>
              </w:rPr>
              <w:t>-78</w:t>
            </w:r>
          </w:p>
        </w:tc>
        <w:tc>
          <w:tcPr>
            <w:tcW w:w="0" w:type="auto"/>
            <w:vAlign w:val="center"/>
          </w:tcPr>
          <w:p w:rsidR="007D6973" w:rsidRPr="000B4538" w:rsidRDefault="007D6973" w:rsidP="000B4538">
            <w:pPr>
              <w:spacing w:after="120" w:line="360" w:lineRule="auto"/>
              <w:jc w:val="center"/>
              <w:rPr>
                <w:rFonts w:ascii="Times New Roman" w:eastAsiaTheme="minorEastAsia" w:hAnsi="Times New Roman" w:cs="Times New Roman"/>
                <w:sz w:val="24"/>
                <w:szCs w:val="24"/>
              </w:rPr>
            </w:pPr>
          </w:p>
        </w:tc>
        <w:tc>
          <w:tcPr>
            <w:tcW w:w="0" w:type="auto"/>
            <w:vAlign w:val="center"/>
          </w:tcPr>
          <w:p w:rsidR="007D6973" w:rsidRPr="000B4538" w:rsidRDefault="007D6973" w:rsidP="000B4538">
            <w:pPr>
              <w:spacing w:after="120" w:line="360" w:lineRule="auto"/>
              <w:jc w:val="center"/>
              <w:rPr>
                <w:rFonts w:ascii="Times New Roman" w:eastAsiaTheme="minorEastAsia" w:hAnsi="Times New Roman" w:cs="Times New Roman"/>
                <w:sz w:val="24"/>
                <w:szCs w:val="24"/>
              </w:rPr>
            </w:pPr>
          </w:p>
        </w:tc>
        <w:tc>
          <w:tcPr>
            <w:tcW w:w="0" w:type="auto"/>
            <w:vAlign w:val="center"/>
          </w:tcPr>
          <w:p w:rsidR="007D6973" w:rsidRPr="000B4538" w:rsidRDefault="007D6973" w:rsidP="000B4538">
            <w:pPr>
              <w:spacing w:after="120" w:line="360" w:lineRule="auto"/>
              <w:jc w:val="center"/>
              <w:rPr>
                <w:rFonts w:ascii="Times New Roman" w:eastAsiaTheme="minorEastAsia" w:hAnsi="Times New Roman" w:cs="Times New Roman"/>
                <w:sz w:val="24"/>
                <w:szCs w:val="24"/>
              </w:rPr>
            </w:pPr>
          </w:p>
        </w:tc>
      </w:tr>
    </w:tbl>
    <w:p w:rsidR="000B4538" w:rsidRDefault="000B4538" w:rsidP="000B4538">
      <w:pPr>
        <w:spacing w:after="120" w:line="360" w:lineRule="auto"/>
        <w:ind w:left="360"/>
        <w:contextualSpacing/>
        <w:rPr>
          <w:rFonts w:ascii="Times New Roman" w:eastAsiaTheme="minorEastAsia" w:hAnsi="Times New Roman" w:cs="Times New Roman"/>
          <w:b/>
          <w:sz w:val="24"/>
          <w:szCs w:val="24"/>
        </w:rPr>
      </w:pPr>
    </w:p>
    <w:p w:rsidR="000B4538" w:rsidRPr="000B4538" w:rsidRDefault="000B4538" w:rsidP="000B4538">
      <w:pPr>
        <w:numPr>
          <w:ilvl w:val="0"/>
          <w:numId w:val="1"/>
        </w:numPr>
        <w:spacing w:after="120" w:line="360" w:lineRule="auto"/>
        <w:contextualSpacing/>
        <w:rPr>
          <w:rFonts w:ascii="Times New Roman" w:eastAsiaTheme="minorEastAsia" w:hAnsi="Times New Roman" w:cs="Times New Roman"/>
          <w:b/>
          <w:sz w:val="24"/>
          <w:szCs w:val="24"/>
        </w:rPr>
      </w:pPr>
      <w:r w:rsidRPr="000B4538">
        <w:rPr>
          <w:rFonts w:ascii="Times New Roman" w:eastAsiaTheme="minorEastAsia" w:hAnsi="Times New Roman" w:cs="Times New Roman"/>
          <w:b/>
          <w:sz w:val="24"/>
          <w:szCs w:val="24"/>
        </w:rPr>
        <w:t>Resolver los siguientes cálculos con números enteros</w:t>
      </w:r>
    </w:p>
    <w:p w:rsidR="000B4538" w:rsidRPr="000B4538" w:rsidRDefault="000B4538" w:rsidP="000B4538">
      <w:pPr>
        <w:numPr>
          <w:ilvl w:val="0"/>
          <w:numId w:val="5"/>
        </w:numPr>
        <w:spacing w:after="120" w:line="360" w:lineRule="auto"/>
        <w:contextualSpacing/>
        <w:rPr>
          <w:rFonts w:ascii="Times New Roman" w:eastAsiaTheme="minorEastAsia" w:hAnsi="Times New Roman" w:cs="Times New Roman"/>
          <w:sz w:val="24"/>
          <w:szCs w:val="24"/>
        </w:rPr>
      </w:pPr>
      <m:oMath>
        <m:r>
          <w:rPr>
            <w:rFonts w:ascii="Cambria Math" w:eastAsiaTheme="minorEastAsia" w:hAnsi="Cambria Math" w:cs="Times New Roman"/>
            <w:sz w:val="24"/>
            <w:szCs w:val="24"/>
          </w:rPr>
          <m:t>-61+8=</m:t>
        </m:r>
      </m:oMath>
      <w:r w:rsidRPr="000B4538">
        <w:rPr>
          <w:rFonts w:ascii="Times New Roman" w:eastAsiaTheme="minorEastAsia" w:hAnsi="Times New Roman" w:cs="Times New Roman"/>
          <w:sz w:val="24"/>
          <w:szCs w:val="24"/>
        </w:rPr>
        <w:tab/>
      </w:r>
      <w:r w:rsidRPr="000B4538">
        <w:rPr>
          <w:rFonts w:ascii="Times New Roman" w:eastAsiaTheme="minorEastAsia" w:hAnsi="Times New Roman" w:cs="Times New Roman"/>
          <w:sz w:val="24"/>
          <w:szCs w:val="24"/>
        </w:rPr>
        <w:tab/>
      </w:r>
      <w:r w:rsidRPr="000B4538">
        <w:rPr>
          <w:rFonts w:ascii="Times New Roman" w:eastAsiaTheme="minorEastAsia" w:hAnsi="Times New Roman" w:cs="Times New Roman"/>
          <w:b/>
          <w:sz w:val="24"/>
          <w:szCs w:val="24"/>
        </w:rPr>
        <w:t>c)</w:t>
      </w:r>
      <w:r w:rsidRPr="000B4538">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39-63= </m:t>
        </m:r>
      </m:oMath>
      <w:r w:rsidRPr="000B4538">
        <w:rPr>
          <w:rFonts w:ascii="Times New Roman" w:eastAsiaTheme="minorEastAsia" w:hAnsi="Times New Roman" w:cs="Times New Roman"/>
          <w:sz w:val="24"/>
          <w:szCs w:val="24"/>
        </w:rPr>
        <w:tab/>
      </w:r>
      <w:r w:rsidRPr="000B4538">
        <w:rPr>
          <w:rFonts w:ascii="Times New Roman" w:eastAsiaTheme="minorEastAsia" w:hAnsi="Times New Roman" w:cs="Times New Roman"/>
          <w:sz w:val="24"/>
          <w:szCs w:val="24"/>
        </w:rPr>
        <w:tab/>
        <w:t xml:space="preserve"> </w:t>
      </w:r>
      <w:r w:rsidRPr="000B4538">
        <w:rPr>
          <w:rFonts w:ascii="Times New Roman" w:eastAsiaTheme="minorEastAsia" w:hAnsi="Times New Roman" w:cs="Times New Roman"/>
          <w:b/>
          <w:sz w:val="24"/>
          <w:szCs w:val="24"/>
        </w:rPr>
        <w:t>e)</w:t>
      </w:r>
      <w:r w:rsidRPr="000B4538">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25-46+13+5-8-9-2+4=</m:t>
        </m:r>
      </m:oMath>
    </w:p>
    <w:p w:rsidR="000B4538" w:rsidRPr="000B4538" w:rsidRDefault="000B4538" w:rsidP="000B4538">
      <w:pPr>
        <w:numPr>
          <w:ilvl w:val="0"/>
          <w:numId w:val="5"/>
        </w:numPr>
        <w:spacing w:after="120" w:line="360" w:lineRule="auto"/>
        <w:contextualSpacing/>
        <w:rPr>
          <w:rFonts w:ascii="Times New Roman" w:eastAsiaTheme="minorEastAsia" w:hAnsi="Times New Roman" w:cs="Times New Roman"/>
          <w:sz w:val="24"/>
          <w:szCs w:val="24"/>
        </w:rPr>
      </w:pPr>
      <m:oMath>
        <m:r>
          <w:rPr>
            <w:rFonts w:ascii="Cambria Math" w:eastAsiaTheme="minorEastAsia" w:hAnsi="Cambria Math" w:cs="Times New Roman"/>
            <w:sz w:val="24"/>
            <w:szCs w:val="24"/>
          </w:rPr>
          <m:t xml:space="preserve">-300:(5)= </m:t>
        </m:r>
      </m:oMath>
      <w:r w:rsidRPr="000B4538">
        <w:rPr>
          <w:rFonts w:ascii="Times New Roman" w:eastAsiaTheme="minorEastAsia" w:hAnsi="Times New Roman" w:cs="Times New Roman"/>
          <w:sz w:val="24"/>
          <w:szCs w:val="24"/>
        </w:rPr>
        <w:tab/>
      </w:r>
      <w:r w:rsidRPr="000B4538">
        <w:rPr>
          <w:rFonts w:ascii="Times New Roman" w:eastAsiaTheme="minorEastAsia" w:hAnsi="Times New Roman" w:cs="Times New Roman"/>
          <w:sz w:val="24"/>
          <w:szCs w:val="24"/>
        </w:rPr>
        <w:tab/>
      </w:r>
      <w:r w:rsidRPr="000B4538">
        <w:rPr>
          <w:rFonts w:ascii="Times New Roman" w:eastAsiaTheme="minorEastAsia" w:hAnsi="Times New Roman" w:cs="Times New Roman"/>
          <w:b/>
          <w:sz w:val="24"/>
          <w:szCs w:val="24"/>
        </w:rPr>
        <w:t>d)</w:t>
      </w:r>
      <w:r w:rsidRPr="000B4538">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8.(-9)= </m:t>
        </m:r>
      </m:oMath>
      <w:r w:rsidRPr="000B4538">
        <w:rPr>
          <w:rFonts w:ascii="Times New Roman" w:eastAsiaTheme="minorEastAsia" w:hAnsi="Times New Roman" w:cs="Times New Roman"/>
          <w:sz w:val="24"/>
          <w:szCs w:val="24"/>
        </w:rPr>
        <w:tab/>
      </w:r>
      <w:r w:rsidRPr="000B4538">
        <w:rPr>
          <w:rFonts w:ascii="Times New Roman" w:eastAsiaTheme="minorEastAsia" w:hAnsi="Times New Roman" w:cs="Times New Roman"/>
          <w:sz w:val="24"/>
          <w:szCs w:val="24"/>
        </w:rPr>
        <w:tab/>
        <w:t xml:space="preserve"> </w:t>
      </w:r>
      <w:r w:rsidRPr="000B4538">
        <w:rPr>
          <w:rFonts w:ascii="Times New Roman" w:eastAsiaTheme="minorEastAsia" w:hAnsi="Times New Roman" w:cs="Times New Roman"/>
          <w:b/>
          <w:sz w:val="24"/>
          <w:szCs w:val="24"/>
        </w:rPr>
        <w:t>f)</w:t>
      </w:r>
      <w:r w:rsidRPr="000B4538">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13-27+1+5-5+3+9-7-2=</m:t>
        </m:r>
      </m:oMath>
    </w:p>
    <w:p w:rsidR="000B4538" w:rsidRDefault="000B4538" w:rsidP="000B4538">
      <w:pPr>
        <w:spacing w:after="120" w:line="360" w:lineRule="auto"/>
        <w:rPr>
          <w:rFonts w:ascii="Times New Roman" w:eastAsiaTheme="minorEastAsia" w:hAnsi="Times New Roman" w:cs="Times New Roman"/>
          <w:sz w:val="24"/>
          <w:szCs w:val="24"/>
        </w:rPr>
      </w:pPr>
    </w:p>
    <w:p w:rsidR="000B4538" w:rsidRDefault="000B4538" w:rsidP="000B4538">
      <w:pPr>
        <w:spacing w:after="120" w:line="360" w:lineRule="auto"/>
        <w:rPr>
          <w:rFonts w:ascii="Times New Roman" w:eastAsiaTheme="minorEastAsia" w:hAnsi="Times New Roman" w:cs="Times New Roman"/>
          <w:sz w:val="24"/>
          <w:szCs w:val="24"/>
        </w:rPr>
      </w:pPr>
    </w:p>
    <w:p w:rsidR="000B4538" w:rsidRPr="000B4538" w:rsidRDefault="000B4538" w:rsidP="000B4538">
      <w:pPr>
        <w:spacing w:after="120" w:line="360" w:lineRule="auto"/>
        <w:rPr>
          <w:rFonts w:ascii="Times New Roman" w:eastAsiaTheme="minorEastAsia" w:hAnsi="Times New Roman" w:cs="Times New Roman"/>
          <w:sz w:val="24"/>
          <w:szCs w:val="24"/>
        </w:rPr>
      </w:pPr>
    </w:p>
    <w:p w:rsidR="000B4538" w:rsidRPr="000B4538" w:rsidRDefault="000B4538" w:rsidP="000B4538">
      <w:pPr>
        <w:spacing w:after="120" w:line="360" w:lineRule="auto"/>
        <w:rPr>
          <w:rFonts w:ascii="Times New Roman" w:eastAsiaTheme="minorEastAsia" w:hAnsi="Times New Roman" w:cs="Times New Roman"/>
          <w:sz w:val="24"/>
          <w:szCs w:val="24"/>
        </w:rPr>
      </w:pPr>
      <w:r w:rsidRPr="000B4538">
        <w:rPr>
          <w:rFonts w:ascii="Times New Roman" w:eastAsiaTheme="minorEastAsia" w:hAnsi="Times New Roman" w:cs="Times New Roman"/>
          <w:b/>
          <w:sz w:val="24"/>
          <w:szCs w:val="24"/>
        </w:rPr>
        <w:t>Consignas:</w:t>
      </w:r>
      <w:r w:rsidRPr="000B4538">
        <w:rPr>
          <w:rFonts w:ascii="Times New Roman" w:eastAsiaTheme="minorEastAsia" w:hAnsi="Times New Roman" w:cs="Times New Roman"/>
          <w:sz w:val="24"/>
          <w:szCs w:val="24"/>
        </w:rPr>
        <w:t xml:space="preserve"> Resolver las siguientes ecuaciones con números enteros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4"/>
        <w:gridCol w:w="5232"/>
      </w:tblGrid>
      <w:tr w:rsidR="000B4538" w:rsidRPr="000B4538" w:rsidTr="001D3751">
        <w:tc>
          <w:tcPr>
            <w:tcW w:w="5332" w:type="dxa"/>
          </w:tcPr>
          <w:p w:rsidR="000B4538" w:rsidRPr="000B4538" w:rsidRDefault="000B4538" w:rsidP="000B4538">
            <w:pPr>
              <w:numPr>
                <w:ilvl w:val="0"/>
                <w:numId w:val="6"/>
              </w:numPr>
              <w:spacing w:after="120" w:line="360" w:lineRule="auto"/>
              <w:contextualSpacing/>
              <w:rPr>
                <w:rFonts w:ascii="Times New Roman" w:eastAsiaTheme="minorEastAsia" w:hAnsi="Times New Roman" w:cs="Times New Roman"/>
                <w:sz w:val="24"/>
                <w:szCs w:val="24"/>
              </w:rPr>
            </w:pPr>
            <m:oMath>
              <m:r>
                <w:rPr>
                  <w:rFonts w:ascii="Cambria Math" w:eastAsiaTheme="minorEastAsia" w:hAnsi="Cambria Math" w:cs="Times New Roman"/>
                  <w:sz w:val="24"/>
                  <w:szCs w:val="24"/>
                </w:rPr>
                <m:t>-9x+7=11x-33</m:t>
              </m:r>
            </m:oMath>
          </w:p>
        </w:tc>
        <w:tc>
          <w:tcPr>
            <w:tcW w:w="5333" w:type="dxa"/>
          </w:tcPr>
          <w:p w:rsidR="000B4538" w:rsidRPr="000B4538" w:rsidRDefault="000B4538" w:rsidP="000B4538">
            <w:pPr>
              <w:numPr>
                <w:ilvl w:val="0"/>
                <w:numId w:val="6"/>
              </w:numPr>
              <w:spacing w:after="120" w:line="360" w:lineRule="auto"/>
              <w:contextualSpacing/>
              <w:rPr>
                <w:rFonts w:ascii="Times New Roman" w:eastAsiaTheme="minorEastAsia" w:hAnsi="Times New Roman" w:cs="Times New Roman"/>
                <w:sz w:val="24"/>
                <w:szCs w:val="24"/>
              </w:rPr>
            </w:pPr>
            <m:oMath>
              <m:r>
                <w:rPr>
                  <w:rFonts w:ascii="Cambria Math" w:eastAsiaTheme="minorEastAsia" w:hAnsi="Cambria Math" w:cs="Times New Roman"/>
                  <w:sz w:val="24"/>
                  <w:szCs w:val="24"/>
                </w:rPr>
                <m:t>5x+3-2x+9=6</m:t>
              </m:r>
            </m:oMath>
          </w:p>
        </w:tc>
      </w:tr>
      <w:tr w:rsidR="000B4538" w:rsidRPr="000B4538" w:rsidTr="001D3751">
        <w:tc>
          <w:tcPr>
            <w:tcW w:w="5332" w:type="dxa"/>
          </w:tcPr>
          <w:p w:rsidR="000B4538" w:rsidRPr="000B4538" w:rsidRDefault="000B4538" w:rsidP="000B4538">
            <w:pPr>
              <w:numPr>
                <w:ilvl w:val="0"/>
                <w:numId w:val="6"/>
              </w:numPr>
              <w:spacing w:after="120" w:line="360" w:lineRule="auto"/>
              <w:contextualSpacing/>
              <w:rPr>
                <w:rFonts w:ascii="Times New Roman" w:eastAsiaTheme="minorEastAsia" w:hAnsi="Times New Roman" w:cs="Times New Roman"/>
                <w:sz w:val="24"/>
                <w:szCs w:val="24"/>
              </w:rPr>
            </w:pPr>
            <m:oMath>
              <m:r>
                <w:rPr>
                  <w:rFonts w:ascii="Cambria Math" w:eastAsiaTheme="minorEastAsia" w:hAnsi="Cambria Math" w:cs="Times New Roman"/>
                  <w:sz w:val="24"/>
                  <w:szCs w:val="24"/>
                </w:rPr>
                <m:t>2.</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-2x+3</m:t>
                  </m:r>
                </m:e>
              </m:d>
              <m:r>
                <w:rPr>
                  <w:rFonts w:ascii="Cambria Math" w:eastAsiaTheme="minorEastAsia" w:hAnsi="Cambria Math" w:cs="Times New Roman"/>
                  <w:sz w:val="24"/>
                  <w:szCs w:val="24"/>
                </w:rPr>
                <m:t>+5x=10</m:t>
              </m:r>
            </m:oMath>
          </w:p>
        </w:tc>
        <w:tc>
          <w:tcPr>
            <w:tcW w:w="5333" w:type="dxa"/>
          </w:tcPr>
          <w:p w:rsidR="000B4538" w:rsidRPr="000B4538" w:rsidRDefault="000B4538" w:rsidP="000B4538">
            <w:pPr>
              <w:numPr>
                <w:ilvl w:val="0"/>
                <w:numId w:val="6"/>
              </w:numPr>
              <w:spacing w:after="120" w:line="360" w:lineRule="auto"/>
              <w:contextualSpacing/>
              <w:rPr>
                <w:rFonts w:ascii="Times New Roman" w:eastAsiaTheme="minorEastAsia" w:hAnsi="Times New Roman" w:cs="Times New Roman"/>
                <w:sz w:val="24"/>
                <w:szCs w:val="24"/>
              </w:rPr>
            </w:pPr>
            <m:oMath>
              <m:r>
                <w:rPr>
                  <w:rFonts w:ascii="Cambria Math" w:eastAsiaTheme="minorEastAsia" w:hAnsi="Cambria Math" w:cs="Times New Roman"/>
                  <w:sz w:val="24"/>
                  <w:szCs w:val="24"/>
                </w:rPr>
                <m:t>-7.</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x-3</m:t>
                  </m:r>
                </m:e>
              </m:d>
              <m:r>
                <w:rPr>
                  <w:rFonts w:ascii="Cambria Math" w:eastAsiaTheme="minorEastAsia" w:hAnsi="Cambria Math" w:cs="Times New Roman"/>
                  <w:sz w:val="24"/>
                  <w:szCs w:val="24"/>
                </w:rPr>
                <m:t>=42</m:t>
              </m:r>
            </m:oMath>
          </w:p>
        </w:tc>
      </w:tr>
      <w:tr w:rsidR="000B4538" w:rsidRPr="000B4538" w:rsidTr="001D3751">
        <w:trPr>
          <w:trHeight w:val="84"/>
        </w:trPr>
        <w:tc>
          <w:tcPr>
            <w:tcW w:w="5332" w:type="dxa"/>
          </w:tcPr>
          <w:p w:rsidR="000B4538" w:rsidRPr="000B4538" w:rsidRDefault="000B4538" w:rsidP="000B4538">
            <w:pPr>
              <w:numPr>
                <w:ilvl w:val="0"/>
                <w:numId w:val="6"/>
              </w:numPr>
              <w:spacing w:after="120" w:line="360" w:lineRule="auto"/>
              <w:contextualSpacing/>
              <w:rPr>
                <w:rFonts w:ascii="Times New Roman" w:eastAsiaTheme="minorEastAsia" w:hAnsi="Times New Roman" w:cs="Times New Roman"/>
                <w:sz w:val="24"/>
                <w:szCs w:val="24"/>
              </w:rPr>
            </w:pPr>
            <m:oMath>
              <m:r>
                <w:rPr>
                  <w:rFonts w:ascii="Cambria Math" w:eastAsiaTheme="minorEastAsia" w:hAnsi="Cambria Math" w:cs="Times New Roman"/>
                  <w:sz w:val="24"/>
                  <w:szCs w:val="24"/>
                </w:rPr>
                <m:t>-3x+6x-13x=11x-105</m:t>
              </m:r>
            </m:oMath>
          </w:p>
        </w:tc>
        <w:tc>
          <w:tcPr>
            <w:tcW w:w="5333" w:type="dxa"/>
          </w:tcPr>
          <w:p w:rsidR="000B4538" w:rsidRPr="000B4538" w:rsidRDefault="000B4538" w:rsidP="000B4538">
            <w:pPr>
              <w:numPr>
                <w:ilvl w:val="0"/>
                <w:numId w:val="6"/>
              </w:numPr>
              <w:spacing w:after="120" w:line="360" w:lineRule="auto"/>
              <w:contextualSpacing/>
              <w:rPr>
                <w:rFonts w:ascii="Times New Roman" w:eastAsiaTheme="minorEastAsia" w:hAnsi="Times New Roman" w:cs="Times New Roman"/>
                <w:sz w:val="24"/>
                <w:szCs w:val="24"/>
              </w:rPr>
            </w:pPr>
            <m:oMath>
              <m:r>
                <w:rPr>
                  <w:rFonts w:ascii="Cambria Math" w:eastAsiaTheme="minorEastAsia" w:hAnsi="Cambria Math" w:cs="Times New Roman"/>
                  <w:sz w:val="24"/>
                  <w:szCs w:val="24"/>
                </w:rPr>
                <m:t>6.</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x+2</m:t>
                  </m:r>
                </m:e>
              </m:d>
              <m:r>
                <w:rPr>
                  <w:rFonts w:ascii="Cambria Math" w:eastAsiaTheme="minorEastAsia" w:hAnsi="Cambria Math" w:cs="Times New Roman"/>
                  <w:sz w:val="24"/>
                  <w:szCs w:val="24"/>
                </w:rPr>
                <m:t>-3x+1=9+2x+16</m:t>
              </m:r>
            </m:oMath>
          </w:p>
        </w:tc>
      </w:tr>
      <w:tr w:rsidR="000B4538" w:rsidRPr="000B4538" w:rsidTr="001D3751">
        <w:trPr>
          <w:trHeight w:val="80"/>
        </w:trPr>
        <w:tc>
          <w:tcPr>
            <w:tcW w:w="5332" w:type="dxa"/>
          </w:tcPr>
          <w:p w:rsidR="000B4538" w:rsidRPr="000B4538" w:rsidRDefault="000B4538" w:rsidP="000B4538">
            <w:pPr>
              <w:numPr>
                <w:ilvl w:val="0"/>
                <w:numId w:val="6"/>
              </w:numPr>
              <w:spacing w:after="120" w:line="360" w:lineRule="auto"/>
              <w:contextualSpacing/>
              <w:rPr>
                <w:rFonts w:ascii="Times New Roman" w:eastAsia="Times New Roman" w:hAnsi="Times New Roman" w:cs="Times New Roman"/>
                <w:sz w:val="24"/>
                <w:szCs w:val="24"/>
              </w:rPr>
            </w:pPr>
            <m:oMath>
              <m:r>
                <w:rPr>
                  <w:rFonts w:ascii="Cambria Math" w:eastAsia="Times New Roman" w:hAnsi="Cambria Math" w:cs="Times New Roman"/>
                  <w:sz w:val="24"/>
                  <w:szCs w:val="24"/>
                </w:rPr>
                <m:t>23x-18=51</m:t>
              </m:r>
            </m:oMath>
          </w:p>
        </w:tc>
        <w:tc>
          <w:tcPr>
            <w:tcW w:w="5333" w:type="dxa"/>
          </w:tcPr>
          <w:p w:rsidR="000B4538" w:rsidRPr="000B4538" w:rsidRDefault="000B4538" w:rsidP="000B4538">
            <w:pPr>
              <w:numPr>
                <w:ilvl w:val="0"/>
                <w:numId w:val="6"/>
              </w:numPr>
              <w:spacing w:after="120" w:line="360" w:lineRule="auto"/>
              <w:contextualSpacing/>
              <w:rPr>
                <w:rFonts w:ascii="Times New Roman" w:eastAsia="Times New Roman" w:hAnsi="Times New Roman" w:cs="Times New Roman"/>
                <w:sz w:val="24"/>
                <w:szCs w:val="24"/>
              </w:rPr>
            </w:pPr>
            <m:oMath>
              <m:r>
                <w:rPr>
                  <w:rFonts w:ascii="Cambria Math" w:eastAsia="Times New Roman" w:hAnsi="Cambria Math" w:cs="Times New Roman"/>
                  <w:sz w:val="24"/>
                  <w:szCs w:val="24"/>
                </w:rPr>
                <m:t>x:20=5</m:t>
              </m:r>
            </m:oMath>
          </w:p>
        </w:tc>
      </w:tr>
    </w:tbl>
    <w:p w:rsidR="00B27B37" w:rsidRPr="000B4538" w:rsidRDefault="00B27B37" w:rsidP="000B4538">
      <w:pPr>
        <w:spacing w:line="360" w:lineRule="auto"/>
        <w:rPr>
          <w:rFonts w:ascii="Times New Roman" w:hAnsi="Times New Roman" w:cs="Times New Roman"/>
          <w:sz w:val="24"/>
          <w:szCs w:val="24"/>
        </w:rPr>
      </w:pPr>
    </w:p>
    <w:sectPr w:rsidR="00B27B37" w:rsidRPr="000B4538" w:rsidSect="000B453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E5FE1"/>
    <w:multiLevelType w:val="hybridMultilevel"/>
    <w:tmpl w:val="8DF8D730"/>
    <w:lvl w:ilvl="0" w:tplc="E174B1AA">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E9D02BB"/>
    <w:multiLevelType w:val="hybridMultilevel"/>
    <w:tmpl w:val="FD16E9A8"/>
    <w:lvl w:ilvl="0" w:tplc="5F884C3C">
      <w:start w:val="1"/>
      <w:numFmt w:val="lowerLetter"/>
      <w:lvlText w:val="%1)"/>
      <w:lvlJc w:val="left"/>
      <w:pPr>
        <w:ind w:left="720" w:hanging="360"/>
      </w:pPr>
      <w:rPr>
        <w:rFonts w:hint="default"/>
        <w:b/>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3ADB2C85"/>
    <w:multiLevelType w:val="hybridMultilevel"/>
    <w:tmpl w:val="979A766E"/>
    <w:lvl w:ilvl="0" w:tplc="2C0A0017">
      <w:start w:val="1"/>
      <w:numFmt w:val="lowerLetter"/>
      <w:lvlText w:val="%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3E0C23EA"/>
    <w:multiLevelType w:val="hybridMultilevel"/>
    <w:tmpl w:val="57EEAC88"/>
    <w:lvl w:ilvl="0" w:tplc="2C0A0011">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 w15:restartNumberingAfterBreak="0">
    <w:nsid w:val="46185068"/>
    <w:multiLevelType w:val="hybridMultilevel"/>
    <w:tmpl w:val="45CE835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7A155319"/>
    <w:multiLevelType w:val="hybridMultilevel"/>
    <w:tmpl w:val="8144A2C4"/>
    <w:lvl w:ilvl="0" w:tplc="29E6E930">
      <w:start w:val="1"/>
      <w:numFmt w:val="lowerLetter"/>
      <w:lvlText w:val="%1)"/>
      <w:lvlJc w:val="left"/>
      <w:pPr>
        <w:ind w:left="720" w:hanging="360"/>
      </w:pPr>
      <w:rPr>
        <w:rFonts w:hint="default"/>
        <w:color w:val="00000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538"/>
    <w:rsid w:val="000B4538"/>
    <w:rsid w:val="007D6973"/>
    <w:rsid w:val="00AD7075"/>
    <w:rsid w:val="00B27B3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3897F"/>
  <w15:chartTrackingRefBased/>
  <w15:docId w15:val="{82032736-8596-47F8-86B8-66DD4284B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53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B4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B4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7EE81-2407-4195-A880-1B4856297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1463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Fabricio</dc:creator>
  <cp:keywords/>
  <dc:description/>
  <cp:lastModifiedBy>Fabricio</cp:lastModifiedBy>
  <cp:revision>2</cp:revision>
  <dcterms:created xsi:type="dcterms:W3CDTF">2020-03-18T17:31:00Z</dcterms:created>
  <dcterms:modified xsi:type="dcterms:W3CDTF">2020-03-18T17:31:00Z</dcterms:modified>
</cp:coreProperties>
</file>